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Pr>
        <w:drawing>
          <wp:inline distB="114300" distT="114300" distL="114300" distR="114300">
            <wp:extent cx="473726" cy="482963"/>
            <wp:effectExtent b="0" l="0" r="0" t="0"/>
            <wp:docPr id="3"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473726" cy="4829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tl w:val="0"/>
        </w:rPr>
        <w:t xml:space="preserve">SCHOOL NEWSLETTER 08/05/2026</w:t>
      </w:r>
    </w:p>
    <w:p w:rsidR="00000000" w:rsidDel="00000000" w:rsidP="00000000" w:rsidRDefault="00000000" w:rsidRPr="00000000" w14:paraId="00000003">
      <w:pPr>
        <w:ind w:left="-1133.8582677165355" w:right="-1174.7244094488178" w:firstLine="0"/>
        <w:rPr>
          <w:color w:val="222222"/>
          <w:highlight w:val="white"/>
        </w:rPr>
      </w:pPr>
      <w:r w:rsidDel="00000000" w:rsidR="00000000" w:rsidRPr="00000000">
        <w:rPr>
          <w:rtl w:val="0"/>
        </w:rPr>
      </w:r>
    </w:p>
    <w:p w:rsidR="00000000" w:rsidDel="00000000" w:rsidP="00000000" w:rsidRDefault="00000000" w:rsidRPr="00000000" w14:paraId="00000004">
      <w:pPr>
        <w:rPr>
          <w:color w:val="1a192d"/>
          <w:sz w:val="24"/>
          <w:szCs w:val="24"/>
          <w:highlight w:val="white"/>
        </w:rPr>
      </w:pPr>
      <w:r w:rsidDel="00000000" w:rsidR="00000000" w:rsidRPr="00000000">
        <w:rPr>
          <w:color w:val="1a192d"/>
          <w:sz w:val="24"/>
          <w:szCs w:val="24"/>
          <w:highlight w:val="white"/>
          <w:rtl w:val="0"/>
        </w:rPr>
        <w:t xml:space="preserve">🌟 Star Awards 🌟</w:t>
      </w:r>
    </w:p>
    <w:p w:rsidR="00000000" w:rsidDel="00000000" w:rsidP="00000000" w:rsidRDefault="00000000" w:rsidRPr="00000000" w14:paraId="00000005">
      <w:pPr>
        <w:rPr>
          <w:color w:val="1a192d"/>
          <w:sz w:val="24"/>
          <w:szCs w:val="24"/>
          <w:highlight w:val="white"/>
        </w:rPr>
      </w:pPr>
      <w:r w:rsidDel="00000000" w:rsidR="00000000" w:rsidRPr="00000000">
        <w:rPr>
          <w:color w:val="1a192d"/>
          <w:sz w:val="24"/>
          <w:szCs w:val="24"/>
          <w:highlight w:val="white"/>
          <w:rtl w:val="0"/>
        </w:rPr>
        <w:t xml:space="preserve">Our Star Awards celebrate children who have shown excellent effort, kindness, teamwork, resilience and a fantastic attitude to learning ⭐ We are so proud of all the children for trying their best, being good friends and shining brightly every day 🌈✨ Keep up the amazing work superstars! 🌟</w:t>
      </w:r>
      <w:r w:rsidDel="00000000" w:rsidR="00000000" w:rsidRPr="00000000">
        <w:rPr>
          <w:color w:val="222222"/>
          <w:highlight w:val="white"/>
          <w:rtl w:val="0"/>
        </w:rPr>
        <w:t xml:space="preserve"> </w:t>
      </w:r>
      <w:r w:rsidDel="00000000" w:rsidR="00000000" w:rsidRPr="00000000">
        <w:rPr>
          <w:rtl w:val="0"/>
        </w:rPr>
      </w:r>
    </w:p>
    <w:p w:rsidR="00000000" w:rsidDel="00000000" w:rsidP="00000000" w:rsidRDefault="00000000" w:rsidRPr="00000000" w14:paraId="00000006">
      <w:pPr>
        <w:jc w:val="center"/>
        <w:rPr/>
        <w:sectPr>
          <w:pgSz w:h="16838" w:w="11906" w:orient="portrait"/>
          <w:pgMar w:bottom="566.9291338582677" w:top="566.9291338582677" w:left="566.9291338582677" w:right="566.9291338582677" w:header="720" w:footer="720"/>
          <w:pgNumType w:start="1"/>
        </w:sectPr>
      </w:pPr>
      <w:r w:rsidDel="00000000" w:rsidR="00000000" w:rsidRPr="00000000">
        <w:rPr/>
        <mc:AlternateContent>
          <mc:Choice Requires="wpg">
            <w:drawing>
              <wp:inline distB="114300" distT="114300" distL="114300" distR="114300">
                <wp:extent cx="5731200" cy="1364853"/>
                <wp:effectExtent b="0" l="0" r="0" t="0"/>
                <wp:docPr id="2" name=""/>
                <a:graphic>
                  <a:graphicData uri="http://schemas.microsoft.com/office/word/2010/wordprocessingGroup">
                    <wpg:wgp>
                      <wpg:cNvGrpSpPr/>
                      <wpg:grpSpPr>
                        <a:xfrm>
                          <a:off x="152400" y="152375"/>
                          <a:ext cx="5731200" cy="1364853"/>
                          <a:chOff x="152400" y="152375"/>
                          <a:chExt cx="9224650" cy="2178475"/>
                        </a:xfrm>
                      </wpg:grpSpPr>
                      <pic:pic>
                        <pic:nvPicPr>
                          <pic:cNvPr id="3" name="Shape 3"/>
                          <pic:cNvPicPr preferRelativeResize="0"/>
                        </pic:nvPicPr>
                        <pic:blipFill>
                          <a:blip r:embed="rId8">
                            <a:alphaModFix/>
                          </a:blip>
                          <a:stretch>
                            <a:fillRect/>
                          </a:stretch>
                        </pic:blipFill>
                        <pic:spPr>
                          <a:xfrm>
                            <a:off x="152400" y="152400"/>
                            <a:ext cx="1633824" cy="2178424"/>
                          </a:xfrm>
                          <a:prstGeom prst="rect">
                            <a:avLst/>
                          </a:prstGeom>
                          <a:noFill/>
                          <a:ln>
                            <a:noFill/>
                          </a:ln>
                        </pic:spPr>
                      </pic:pic>
                      <pic:pic>
                        <pic:nvPicPr>
                          <pic:cNvPr id="4" name="Shape 4"/>
                          <pic:cNvPicPr preferRelativeResize="0"/>
                        </pic:nvPicPr>
                        <pic:blipFill>
                          <a:blip r:embed="rId9">
                            <a:alphaModFix/>
                          </a:blip>
                          <a:stretch>
                            <a:fillRect/>
                          </a:stretch>
                        </pic:blipFill>
                        <pic:spPr>
                          <a:xfrm>
                            <a:off x="1837124" y="152400"/>
                            <a:ext cx="1633824" cy="2178432"/>
                          </a:xfrm>
                          <a:prstGeom prst="rect">
                            <a:avLst/>
                          </a:prstGeom>
                          <a:noFill/>
                          <a:ln>
                            <a:noFill/>
                          </a:ln>
                        </pic:spPr>
                      </pic:pic>
                      <pic:pic>
                        <pic:nvPicPr>
                          <pic:cNvPr id="5" name="Shape 5"/>
                          <pic:cNvPicPr preferRelativeResize="0"/>
                        </pic:nvPicPr>
                        <pic:blipFill>
                          <a:blip r:embed="rId10">
                            <a:alphaModFix/>
                          </a:blip>
                          <a:stretch>
                            <a:fillRect/>
                          </a:stretch>
                        </pic:blipFill>
                        <pic:spPr>
                          <a:xfrm>
                            <a:off x="3521849" y="152400"/>
                            <a:ext cx="2902152" cy="2178425"/>
                          </a:xfrm>
                          <a:prstGeom prst="rect">
                            <a:avLst/>
                          </a:prstGeom>
                          <a:noFill/>
                          <a:ln>
                            <a:noFill/>
                          </a:ln>
                        </pic:spPr>
                      </pic:pic>
                      <pic:pic>
                        <pic:nvPicPr>
                          <pic:cNvPr id="6" name="Shape 6"/>
                          <pic:cNvPicPr preferRelativeResize="0"/>
                        </pic:nvPicPr>
                        <pic:blipFill>
                          <a:blip r:embed="rId11">
                            <a:alphaModFix/>
                          </a:blip>
                          <a:stretch>
                            <a:fillRect/>
                          </a:stretch>
                        </pic:blipFill>
                        <pic:spPr>
                          <a:xfrm>
                            <a:off x="6474900" y="152400"/>
                            <a:ext cx="2902149" cy="2176608"/>
                          </a:xfrm>
                          <a:prstGeom prst="rect">
                            <a:avLst/>
                          </a:prstGeom>
                          <a:noFill/>
                          <a:ln>
                            <a:noFill/>
                          </a:ln>
                        </pic:spPr>
                      </pic:pic>
                    </wpg:wgp>
                  </a:graphicData>
                </a:graphic>
              </wp:inline>
            </w:drawing>
          </mc:Choice>
          <mc:Fallback>
            <w:drawing>
              <wp:inline distB="114300" distT="114300" distL="114300" distR="114300">
                <wp:extent cx="5731200" cy="1364853"/>
                <wp:effectExtent b="0" l="0" r="0" t="0"/>
                <wp:docPr id="2"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5731200" cy="136485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7">
      <w:pPr>
        <w:jc w:val="center"/>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08">
      <w:pPr>
        <w:rPr>
          <w:color w:val="222222"/>
          <w:highlight w:val="white"/>
        </w:rPr>
        <w:sectPr>
          <w:type w:val="continuous"/>
          <w:pgSz w:h="16838" w:w="11906" w:orient="portrait"/>
          <w:pgMar w:bottom="566.9291338582677" w:top="566.9291338582677" w:left="566.9291338582677" w:right="566.9291338582677" w:header="720" w:footer="720"/>
          <w:cols w:equalWidth="0" w:num="2">
            <w:col w:space="720" w:w="5026.070866141731"/>
            <w:col w:space="0" w:w="5026.070866141731"/>
          </w:cols>
        </w:sectPr>
      </w:pPr>
      <w:r w:rsidDel="00000000" w:rsidR="00000000" w:rsidRPr="00000000">
        <w:rPr>
          <w:rtl w:val="0"/>
        </w:rPr>
      </w:r>
    </w:p>
    <w:p w:rsidR="00000000" w:rsidDel="00000000" w:rsidP="00000000" w:rsidRDefault="00000000" w:rsidRPr="00000000" w14:paraId="00000009">
      <w:pPr>
        <w:rPr>
          <w:color w:val="1a192d"/>
          <w:sz w:val="24"/>
          <w:szCs w:val="24"/>
          <w:highlight w:val="white"/>
        </w:rPr>
      </w:pPr>
      <w:r w:rsidDel="00000000" w:rsidR="00000000" w:rsidRPr="00000000">
        <w:rPr/>
        <w:drawing>
          <wp:inline distB="114300" distT="114300" distL="114300" distR="114300">
            <wp:extent cx="165100" cy="165100"/>
            <wp:effectExtent b="0" l="0" r="0" t="0"/>
            <wp:docPr descr="📢" id="4" name="image8.png"/>
            <a:graphic>
              <a:graphicData uri="http://schemas.openxmlformats.org/drawingml/2006/picture">
                <pic:pic>
                  <pic:nvPicPr>
                    <pic:cNvPr descr="📢" id="0" name="image8.png"/>
                    <pic:cNvPicPr preferRelativeResize="0"/>
                  </pic:nvPicPr>
                  <pic:blipFill>
                    <a:blip r:embed="rId13"/>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Special Announcements </w:t>
      </w:r>
      <w:r w:rsidDel="00000000" w:rsidR="00000000" w:rsidRPr="00000000">
        <w:rPr/>
        <w:drawing>
          <wp:inline distB="114300" distT="114300" distL="114300" distR="114300">
            <wp:extent cx="165100" cy="165100"/>
            <wp:effectExtent b="0" l="0" r="0" t="0"/>
            <wp:docPr descr="📢" id="5" name="image8.png"/>
            <a:graphic>
              <a:graphicData uri="http://schemas.openxmlformats.org/drawingml/2006/picture">
                <pic:pic>
                  <pic:nvPicPr>
                    <pic:cNvPr descr="📢" id="0" name="image8.png"/>
                    <pic:cNvPicPr preferRelativeResize="0"/>
                  </pic:nvPicPr>
                  <pic:blipFill>
                    <a:blip r:embed="rId13"/>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1">
            <w:col w:space="0" w:w="10771.64"/>
          </w:cols>
        </w:sectPr>
      </w:pPr>
      <w:r w:rsidDel="00000000" w:rsidR="00000000" w:rsidRPr="00000000">
        <w:rPr>
          <w:rtl w:val="0"/>
        </w:rPr>
      </w:r>
    </w:p>
    <w:p w:rsidR="00000000" w:rsidDel="00000000" w:rsidP="00000000" w:rsidRDefault="00000000" w:rsidRPr="00000000" w14:paraId="0000000B">
      <w:pPr>
        <w:rPr>
          <w:color w:val="1a192d"/>
          <w:sz w:val="24"/>
          <w:szCs w:val="24"/>
          <w:highlight w:val="white"/>
        </w:rPr>
      </w:pPr>
      <w:r w:rsidDel="00000000" w:rsidR="00000000" w:rsidRPr="00000000">
        <w:rPr>
          <w:rtl w:val="0"/>
        </w:rPr>
      </w:r>
    </w:p>
    <w:p w:rsidR="00000000" w:rsidDel="00000000" w:rsidP="00000000" w:rsidRDefault="00000000" w:rsidRPr="00000000" w14:paraId="0000000C">
      <w:pPr>
        <w:rPr>
          <w:color w:val="1a192d"/>
          <w:sz w:val="24"/>
          <w:szCs w:val="24"/>
          <w:highlight w:val="white"/>
        </w:rPr>
      </w:pPr>
      <w:r w:rsidDel="00000000" w:rsidR="00000000" w:rsidRPr="00000000">
        <w:rPr>
          <w:rtl w:val="0"/>
        </w:rPr>
      </w:r>
    </w:p>
    <w:p w:rsidR="00000000" w:rsidDel="00000000" w:rsidP="00000000" w:rsidRDefault="00000000" w:rsidRPr="00000000" w14:paraId="0000000D">
      <w:pPr>
        <w:rPr>
          <w:color w:val="1a192d"/>
          <w:sz w:val="24"/>
          <w:szCs w:val="24"/>
          <w:highlight w:val="white"/>
        </w:rPr>
      </w:pPr>
      <w:r w:rsidDel="00000000" w:rsidR="00000000" w:rsidRPr="00000000">
        <w:rPr>
          <w:rtl w:val="0"/>
        </w:rPr>
      </w:r>
    </w:p>
    <w:p w:rsidR="00000000" w:rsidDel="00000000" w:rsidP="00000000" w:rsidRDefault="00000000" w:rsidRPr="00000000" w14:paraId="0000000E">
      <w:pPr>
        <w:jc w:val="center"/>
        <w:rPr>
          <w:color w:val="1a192d"/>
          <w:sz w:val="24"/>
          <w:szCs w:val="24"/>
          <w:highlight w:val="white"/>
        </w:rPr>
      </w:pPr>
      <w:r w:rsidDel="00000000" w:rsidR="00000000" w:rsidRPr="00000000">
        <w:rPr>
          <w:color w:val="1a192d"/>
          <w:sz w:val="24"/>
          <w:szCs w:val="24"/>
          <w:highlight w:val="white"/>
          <w:rtl w:val="0"/>
        </w:rPr>
        <w:t xml:space="preserve">💙⭐A huge special goodbye to Matei, Ionatan &amp; DavId Lucut who are off to school in Romania. We will miss you all so much and wish you lots of happiness and success in your new school adventure! 💙⭐</w:t>
      </w:r>
    </w:p>
    <w:p w:rsidR="00000000" w:rsidDel="00000000" w:rsidP="00000000" w:rsidRDefault="00000000" w:rsidRPr="00000000" w14:paraId="0000000F">
      <w:pPr>
        <w:rPr>
          <w:color w:val="1a192d"/>
          <w:sz w:val="24"/>
          <w:szCs w:val="24"/>
          <w:highlight w:val="white"/>
        </w:rPr>
      </w:pPr>
      <w:r w:rsidDel="00000000" w:rsidR="00000000" w:rsidRPr="00000000">
        <w:rPr>
          <w:rtl w:val="0"/>
        </w:rPr>
      </w:r>
    </w:p>
    <w:p w:rsidR="00000000" w:rsidDel="00000000" w:rsidP="00000000" w:rsidRDefault="00000000" w:rsidRPr="00000000" w14:paraId="00000010">
      <w:pPr>
        <w:rPr>
          <w:color w:val="1a192d"/>
          <w:sz w:val="24"/>
          <w:szCs w:val="24"/>
          <w:highlight w:val="white"/>
        </w:rPr>
      </w:pPr>
      <w:r w:rsidDel="00000000" w:rsidR="00000000" w:rsidRPr="00000000">
        <w:rPr>
          <w:rtl w:val="0"/>
        </w:rPr>
      </w:r>
    </w:p>
    <w:p w:rsidR="00000000" w:rsidDel="00000000" w:rsidP="00000000" w:rsidRDefault="00000000" w:rsidRPr="00000000" w14:paraId="00000011">
      <w:pPr>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color w:val="1a192d"/>
          <w:sz w:val="24"/>
          <w:szCs w:val="24"/>
          <w:highlight w:val="white"/>
        </w:rPr>
        <mc:AlternateContent>
          <mc:Choice Requires="wpg">
            <w:drawing>
              <wp:inline distB="114300" distT="114300" distL="114300" distR="114300">
                <wp:extent cx="2190481" cy="2089218"/>
                <wp:effectExtent b="0" l="0" r="0" t="0"/>
                <wp:docPr id="1" name=""/>
                <a:graphic>
                  <a:graphicData uri="http://schemas.microsoft.com/office/word/2010/wordprocessingGroup">
                    <wpg:wgp>
                      <wpg:cNvGrpSpPr/>
                      <wpg:grpSpPr>
                        <a:xfrm>
                          <a:off x="43425" y="279200"/>
                          <a:ext cx="2190481" cy="2089218"/>
                          <a:chOff x="43425" y="279200"/>
                          <a:chExt cx="3896575" cy="3715100"/>
                        </a:xfrm>
                      </wpg:grpSpPr>
                      <pic:pic>
                        <pic:nvPicPr>
                          <pic:cNvPr id="2" name="Shape 2"/>
                          <pic:cNvPicPr preferRelativeResize="0"/>
                        </pic:nvPicPr>
                        <pic:blipFill rotWithShape="1">
                          <a:blip r:embed="rId14">
                            <a:alphaModFix/>
                          </a:blip>
                          <a:srcRect b="11484" l="0" r="0" t="17011"/>
                          <a:stretch/>
                        </pic:blipFill>
                        <pic:spPr>
                          <a:xfrm>
                            <a:off x="43425" y="279225"/>
                            <a:ext cx="3896575" cy="3715052"/>
                          </a:xfrm>
                          <a:prstGeom prst="rect">
                            <a:avLst/>
                          </a:prstGeom>
                          <a:noFill/>
                          <a:ln>
                            <a:noFill/>
                          </a:ln>
                        </pic:spPr>
                      </pic:pic>
                    </wpg:wgp>
                  </a:graphicData>
                </a:graphic>
              </wp:inline>
            </w:drawing>
          </mc:Choice>
          <mc:Fallback>
            <w:drawing>
              <wp:inline distB="114300" distT="114300" distL="114300" distR="114300">
                <wp:extent cx="2190481" cy="2089218"/>
                <wp:effectExtent b="0" l="0" r="0" t="0"/>
                <wp:docPr id="1"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190481" cy="208921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2">
      <w:pPr>
        <w:rPr>
          <w:color w:val="1a192d"/>
          <w:sz w:val="24"/>
          <w:szCs w:val="24"/>
          <w:highlight w:val="white"/>
        </w:rPr>
      </w:pPr>
      <w:r w:rsidDel="00000000" w:rsidR="00000000" w:rsidRPr="00000000">
        <w:rPr>
          <w:rtl w:val="0"/>
        </w:rPr>
      </w:r>
    </w:p>
    <w:p w:rsidR="00000000" w:rsidDel="00000000" w:rsidP="00000000" w:rsidRDefault="00000000" w:rsidRPr="00000000" w14:paraId="00000013">
      <w:pPr>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1">
            <w:col w:space="0" w:w="10771.64"/>
          </w:cols>
        </w:sectPr>
      </w:pPr>
      <w:r w:rsidDel="00000000" w:rsidR="00000000" w:rsidRPr="00000000">
        <w:rPr>
          <w:rtl w:val="0"/>
        </w:rPr>
      </w:r>
    </w:p>
    <w:p w:rsidR="00000000" w:rsidDel="00000000" w:rsidP="00000000" w:rsidRDefault="00000000" w:rsidRPr="00000000" w14:paraId="00000014">
      <w:pPr>
        <w:jc w:val="center"/>
        <w:rPr>
          <w:color w:val="1a192d"/>
          <w:sz w:val="24"/>
          <w:szCs w:val="24"/>
          <w:highlight w:val="white"/>
        </w:rPr>
      </w:pPr>
      <w:r w:rsidDel="00000000" w:rsidR="00000000" w:rsidRPr="00000000">
        <w:rPr>
          <w:color w:val="1a192d"/>
          <w:sz w:val="24"/>
          <w:szCs w:val="24"/>
          <w:highlight w:val="white"/>
        </w:rPr>
        <w:drawing>
          <wp:inline distB="114300" distT="114300" distL="114300" distR="114300">
            <wp:extent cx="1913082" cy="2549887"/>
            <wp:effectExtent b="0" l="0" r="0" t="0"/>
            <wp:docPr id="14"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1913082" cy="2549887"/>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color w:val="1a192d"/>
          <w:sz w:val="24"/>
          <w:szCs w:val="24"/>
          <w:highlight w:val="white"/>
        </w:rPr>
      </w:pPr>
      <w:r w:rsidDel="00000000" w:rsidR="00000000" w:rsidRPr="00000000">
        <w:rPr>
          <w:rtl w:val="0"/>
        </w:rPr>
      </w:r>
    </w:p>
    <w:p w:rsidR="00000000" w:rsidDel="00000000" w:rsidP="00000000" w:rsidRDefault="00000000" w:rsidRPr="00000000" w14:paraId="00000016">
      <w:pPr>
        <w:rPr>
          <w:color w:val="1a192d"/>
          <w:sz w:val="24"/>
          <w:szCs w:val="24"/>
          <w:highlight w:val="white"/>
        </w:rPr>
      </w:pPr>
      <w:r w:rsidDel="00000000" w:rsidR="00000000" w:rsidRPr="00000000">
        <w:rPr>
          <w:rtl w:val="0"/>
        </w:rPr>
      </w:r>
    </w:p>
    <w:p w:rsidR="00000000" w:rsidDel="00000000" w:rsidP="00000000" w:rsidRDefault="00000000" w:rsidRPr="00000000" w14:paraId="00000017">
      <w:pPr>
        <w:rPr>
          <w:color w:val="1a192d"/>
          <w:sz w:val="24"/>
          <w:szCs w:val="24"/>
          <w:highlight w:val="white"/>
        </w:rPr>
      </w:pPr>
      <w:r w:rsidDel="00000000" w:rsidR="00000000" w:rsidRPr="00000000">
        <w:rPr>
          <w:rtl w:val="0"/>
        </w:rPr>
      </w:r>
    </w:p>
    <w:p w:rsidR="00000000" w:rsidDel="00000000" w:rsidP="00000000" w:rsidRDefault="00000000" w:rsidRPr="00000000" w14:paraId="00000018">
      <w:pPr>
        <w:rPr>
          <w:color w:val="1a192d"/>
          <w:sz w:val="24"/>
          <w:szCs w:val="24"/>
          <w:highlight w:val="white"/>
        </w:rPr>
      </w:pPr>
      <w:r w:rsidDel="00000000" w:rsidR="00000000" w:rsidRPr="00000000">
        <w:rPr>
          <w:rtl w:val="0"/>
        </w:rPr>
      </w:r>
    </w:p>
    <w:p w:rsidR="00000000" w:rsidDel="00000000" w:rsidP="00000000" w:rsidRDefault="00000000" w:rsidRPr="00000000" w14:paraId="00000019">
      <w:pPr>
        <w:rPr>
          <w:color w:val="1a192d"/>
          <w:sz w:val="24"/>
          <w:szCs w:val="24"/>
          <w:highlight w:val="white"/>
        </w:rPr>
      </w:pPr>
      <w:r w:rsidDel="00000000" w:rsidR="00000000" w:rsidRPr="00000000">
        <w:rPr>
          <w:rtl w:val="0"/>
        </w:rPr>
      </w:r>
    </w:p>
    <w:p w:rsidR="00000000" w:rsidDel="00000000" w:rsidP="00000000" w:rsidRDefault="00000000" w:rsidRPr="00000000" w14:paraId="0000001A">
      <w:pPr>
        <w:jc w:val="center"/>
        <w:rPr>
          <w:color w:val="1a192d"/>
          <w:sz w:val="24"/>
          <w:szCs w:val="24"/>
          <w:highlight w:val="white"/>
        </w:rPr>
      </w:pPr>
      <w:r w:rsidDel="00000000" w:rsidR="00000000" w:rsidRPr="00000000">
        <w:rPr>
          <w:color w:val="1a192d"/>
          <w:sz w:val="24"/>
          <w:szCs w:val="24"/>
          <w:highlight w:val="white"/>
          <w:rtl w:val="0"/>
        </w:rPr>
        <w:t xml:space="preserve">A special goodbye as well to Leighton &amp; Cole Crowe who have now gone to Grange View Primary. Good luck in your new school — we know you will all do amazing things! 🌈🍀 </w:t>
      </w:r>
    </w:p>
    <w:p w:rsidR="00000000" w:rsidDel="00000000" w:rsidP="00000000" w:rsidRDefault="00000000" w:rsidRPr="00000000" w14:paraId="0000001B">
      <w:pPr>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sectPr>
          <w:type w:val="continuous"/>
          <w:pgSz w:h="16838" w:w="11906" w:orient="portrait"/>
          <w:pgMar w:bottom="566.9291338582677" w:top="566.9291338582677" w:left="566.9291338582677" w:right="1418.7401574803164" w:header="720" w:footer="720"/>
        </w:sectPr>
      </w:pPr>
      <w:r w:rsidDel="00000000" w:rsidR="00000000" w:rsidRPr="00000000">
        <w:rPr>
          <w:rtl w:val="0"/>
        </w:rPr>
      </w:r>
    </w:p>
    <w:p w:rsidR="00000000" w:rsidDel="00000000" w:rsidP="00000000" w:rsidRDefault="00000000" w:rsidRPr="00000000" w14:paraId="00000022">
      <w:pPr>
        <w:rPr/>
      </w:pPr>
      <w:r w:rsidDel="00000000" w:rsidR="00000000" w:rsidRPr="00000000">
        <w:rPr/>
        <w:drawing>
          <wp:inline distB="114300" distT="114300" distL="114300" distR="114300">
            <wp:extent cx="165100" cy="165100"/>
            <wp:effectExtent b="0" l="0" r="0" t="0"/>
            <wp:docPr descr="📅" id="7" name="image1.png"/>
            <a:graphic>
              <a:graphicData uri="http://schemas.openxmlformats.org/drawingml/2006/picture">
                <pic:pic>
                  <pic:nvPicPr>
                    <pic:cNvPr descr="📅" id="0" name="image1.png"/>
                    <pic:cNvPicPr preferRelativeResize="0"/>
                  </pic:nvPicPr>
                  <pic:blipFill>
                    <a:blip r:embed="rId16"/>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Dates for your Diary</w:t>
      </w:r>
      <w:r w:rsidDel="00000000" w:rsidR="00000000" w:rsidRPr="00000000">
        <w:rPr/>
        <w:drawing>
          <wp:inline distB="114300" distT="114300" distL="114300" distR="114300">
            <wp:extent cx="165100" cy="165100"/>
            <wp:effectExtent b="0" l="0" r="0" t="0"/>
            <wp:docPr descr="📅" id="6" name="image1.png"/>
            <a:graphic>
              <a:graphicData uri="http://schemas.openxmlformats.org/drawingml/2006/picture">
                <pic:pic>
                  <pic:nvPicPr>
                    <pic:cNvPr descr="📅" id="0" name="image1.png"/>
                    <pic:cNvPicPr preferRelativeResize="0"/>
                  </pic:nvPicPr>
                  <pic:blipFill>
                    <a:blip r:embed="rId16"/>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sectPr>
          <w:type w:val="continuous"/>
          <w:pgSz w:h="16838" w:w="11906" w:orient="portrait"/>
          <w:pgMar w:bottom="566.9291338582677" w:top="566.9291338582677" w:left="566.9291338582677" w:right="1418.7401574803164" w:header="720" w:footer="720"/>
          <w:cols w:equalWidth="0" w:num="2">
            <w:col w:space="720" w:w="4600.1653543307075"/>
            <w:col w:space="0" w:w="4600.1653543307075"/>
          </w:cols>
        </w:sectPr>
      </w:pPr>
      <w:r w:rsidDel="00000000" w:rsidR="00000000" w:rsidRPr="00000000">
        <w:rPr>
          <w:rtl w:val="0"/>
        </w:rPr>
      </w:r>
    </w:p>
    <w:p w:rsidR="00000000" w:rsidDel="00000000" w:rsidP="00000000" w:rsidRDefault="00000000" w:rsidRPr="00000000" w14:paraId="00000024">
      <w:pPr>
        <w:jc w:val="center"/>
        <w:rPr>
          <w:color w:val="1a192d"/>
          <w:sz w:val="24"/>
          <w:szCs w:val="24"/>
          <w:highlight w:val="white"/>
        </w:rPr>
      </w:pPr>
      <w:r w:rsidDel="00000000" w:rsidR="00000000" w:rsidRPr="00000000">
        <w:rPr>
          <w:color w:val="1a192d"/>
          <w:sz w:val="24"/>
          <w:szCs w:val="24"/>
          <w:highlight w:val="white"/>
        </w:rPr>
        <w:drawing>
          <wp:inline distB="114300" distT="114300" distL="114300" distR="114300">
            <wp:extent cx="1285249" cy="1658867"/>
            <wp:effectExtent b="38100" l="38100" r="38100" t="38100"/>
            <wp:docPr id="10"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1285249" cy="1658867"/>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5">
      <w:pPr>
        <w:rPr>
          <w:color w:val="1a192d"/>
          <w:sz w:val="24"/>
          <w:szCs w:val="24"/>
          <w:highlight w:val="white"/>
        </w:rPr>
      </w:pPr>
      <w:r w:rsidDel="00000000" w:rsidR="00000000" w:rsidRPr="00000000">
        <w:rPr>
          <w:rtl w:val="0"/>
        </w:rPr>
      </w:r>
    </w:p>
    <w:p w:rsidR="00000000" w:rsidDel="00000000" w:rsidP="00000000" w:rsidRDefault="00000000" w:rsidRPr="00000000" w14:paraId="00000026">
      <w:pPr>
        <w:ind w:right="773.0314960629937"/>
        <w:rPr>
          <w:color w:val="1a192d"/>
          <w:sz w:val="10"/>
          <w:szCs w:val="10"/>
          <w:highlight w:val="white"/>
        </w:rPr>
      </w:pPr>
      <w:r w:rsidDel="00000000" w:rsidR="00000000" w:rsidRPr="00000000">
        <w:rPr>
          <w:rtl w:val="0"/>
        </w:rPr>
      </w:r>
    </w:p>
    <w:p w:rsidR="00000000" w:rsidDel="00000000" w:rsidP="00000000" w:rsidRDefault="00000000" w:rsidRPr="00000000" w14:paraId="00000027">
      <w:pPr>
        <w:ind w:right="773.0314960629937"/>
        <w:rPr>
          <w:color w:val="1a192d"/>
          <w:sz w:val="24"/>
          <w:szCs w:val="24"/>
          <w:highlight w:val="white"/>
        </w:rPr>
      </w:pPr>
      <w:r w:rsidDel="00000000" w:rsidR="00000000" w:rsidRPr="00000000">
        <w:rPr>
          <w:color w:val="1a192d"/>
          <w:sz w:val="24"/>
          <w:szCs w:val="24"/>
          <w:highlight w:val="white"/>
          <w:rtl w:val="0"/>
        </w:rPr>
        <w:t xml:space="preserve">📝 Y6 SATs — Monday to Thursday - Good luck Year 6! Believe in yourselves and do your best ⭐💪</w:t>
      </w:r>
    </w:p>
    <w:p w:rsidR="00000000" w:rsidDel="00000000" w:rsidP="00000000" w:rsidRDefault="00000000" w:rsidRPr="00000000" w14:paraId="00000028">
      <w:pPr>
        <w:ind w:right="773.0314960629937"/>
        <w:rPr>
          <w:color w:val="1a192d"/>
          <w:sz w:val="24"/>
          <w:szCs w:val="24"/>
          <w:highlight w:val="white"/>
        </w:rPr>
      </w:pPr>
      <w:r w:rsidDel="00000000" w:rsidR="00000000" w:rsidRPr="00000000">
        <w:rPr>
          <w:color w:val="1a192d"/>
          <w:sz w:val="24"/>
          <w:szCs w:val="24"/>
          <w:highlight w:val="white"/>
          <w:rtl w:val="0"/>
        </w:rPr>
        <w:t xml:space="preserve">👨‍👩‍👧 Robinwood Parents Meeting — Monday at 3:15pm</w:t>
      </w:r>
    </w:p>
    <w:p w:rsidR="00000000" w:rsidDel="00000000" w:rsidP="00000000" w:rsidRDefault="00000000" w:rsidRPr="00000000" w14:paraId="00000029">
      <w:pPr>
        <w:ind w:right="773.0314960629937"/>
        <w:rPr>
          <w:color w:val="1a192d"/>
          <w:sz w:val="24"/>
          <w:szCs w:val="24"/>
          <w:highlight w:val="white"/>
        </w:rPr>
      </w:pPr>
      <w:r w:rsidDel="00000000" w:rsidR="00000000" w:rsidRPr="00000000">
        <w:rPr>
          <w:color w:val="1a192d"/>
          <w:sz w:val="24"/>
          <w:szCs w:val="24"/>
          <w:highlight w:val="white"/>
          <w:rtl w:val="0"/>
        </w:rPr>
        <w:t xml:space="preserve">🏏 Y4/Y5 Cricket — Wednesday - Have fun! 🎉</w:t>
      </w:r>
    </w:p>
    <w:p w:rsidR="00000000" w:rsidDel="00000000" w:rsidP="00000000" w:rsidRDefault="00000000" w:rsidRPr="00000000" w14:paraId="0000002A">
      <w:pPr>
        <w:ind w:right="773.0314960629937"/>
        <w:rPr>
          <w:color w:val="1a192d"/>
          <w:sz w:val="24"/>
          <w:szCs w:val="24"/>
          <w:highlight w:val="white"/>
        </w:rPr>
        <w:sectPr>
          <w:type w:val="continuous"/>
          <w:pgSz w:h="16838" w:w="11906" w:orient="portrait"/>
          <w:pgMar w:bottom="566.9291338582677" w:top="566.9291338582677" w:left="566.9291338582677" w:right="566.9291338582677" w:header="720" w:footer="720"/>
          <w:cols w:equalWidth="0" w:num="2">
            <w:col w:space="720" w:w="5026.070866141731"/>
            <w:col w:space="0" w:w="5026.070866141731"/>
          </w:cols>
        </w:sectPr>
      </w:pPr>
      <w:r w:rsidDel="00000000" w:rsidR="00000000" w:rsidRPr="00000000">
        <w:rPr>
          <w:color w:val="1a192d"/>
          <w:sz w:val="24"/>
          <w:szCs w:val="24"/>
          <w:highlight w:val="white"/>
          <w:rtl w:val="0"/>
        </w:rPr>
        <w:t xml:space="preserve">👕 Non-School Uniform Day — Friday - Please bring a prize donation 🎁✨</w:t>
      </w:r>
      <w:r w:rsidDel="00000000" w:rsidR="00000000" w:rsidRPr="00000000">
        <w:rPr>
          <w:b w:val="1"/>
          <w:bCs w:val="1"/>
          <w:color w:val="1a192d"/>
          <w:sz w:val="24"/>
          <w:szCs w:val="24"/>
          <w:highlight w:val="white"/>
          <w:rtl w:val="0"/>
        </w:rPr>
        <w:t xml:space="preserve">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color w:val="222222"/>
          <w:highlight w:val="white"/>
        </w:rPr>
      </w:pPr>
      <w:r w:rsidDel="00000000" w:rsidR="00000000" w:rsidRPr="00000000">
        <w:rPr>
          <w:rtl w:val="0"/>
        </w:rPr>
        <w:t xml:space="preserve">🗓️</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Attendance</w:t>
      </w:r>
      <w:r w:rsidDel="00000000" w:rsidR="00000000" w:rsidRPr="00000000">
        <w:rPr>
          <w:color w:val="222222"/>
          <w:highlight w:val="white"/>
          <w:rtl w:val="0"/>
        </w:rPr>
        <w:t xml:space="preserve">🗓️</w:t>
      </w:r>
    </w:p>
    <w:p w:rsidR="00000000" w:rsidDel="00000000" w:rsidP="00000000" w:rsidRDefault="00000000" w:rsidRPr="00000000" w14:paraId="0000002D">
      <w:pPr>
        <w:rPr>
          <w:color w:val="222222"/>
          <w:highlight w:val="white"/>
        </w:rPr>
      </w:pPr>
      <w:r w:rsidDel="00000000" w:rsidR="00000000" w:rsidRPr="00000000">
        <w:rPr>
          <w:color w:val="222222"/>
          <w:highlight w:val="white"/>
          <w:rtl w:val="0"/>
        </w:rPr>
        <w:t xml:space="preserve">Every school day counts. Be here, be on time, and help your child reach their full potential. </w:t>
      </w:r>
    </w:p>
    <w:p w:rsidR="00000000" w:rsidDel="00000000" w:rsidP="00000000" w:rsidRDefault="00000000" w:rsidRPr="00000000" w14:paraId="0000002E">
      <w:pPr>
        <w:rPr>
          <w:color w:val="222222"/>
          <w:highlight w:val="white"/>
        </w:rPr>
      </w:pPr>
      <w:r w:rsidDel="00000000" w:rsidR="00000000" w:rsidRPr="00000000">
        <w:rPr>
          <w:rtl w:val="0"/>
        </w:rPr>
      </w:r>
    </w:p>
    <w:p w:rsidR="00000000" w:rsidDel="00000000" w:rsidP="00000000" w:rsidRDefault="00000000" w:rsidRPr="00000000" w14:paraId="0000002F">
      <w:pPr>
        <w:rPr>
          <w:color w:val="222222"/>
          <w:highlight w:val="white"/>
        </w:rPr>
      </w:pPr>
      <w:r w:rsidDel="00000000" w:rsidR="00000000" w:rsidRPr="00000000">
        <w:rPr>
          <w:color w:val="222222"/>
          <w:highlight w:val="white"/>
          <w:rtl w:val="0"/>
        </w:rPr>
        <w:t xml:space="preserve">Whole School Attendance:  95.70%</w:t>
      </w:r>
    </w:p>
    <w:p w:rsidR="00000000" w:rsidDel="00000000" w:rsidP="00000000" w:rsidRDefault="00000000" w:rsidRPr="00000000" w14:paraId="00000030">
      <w:pPr>
        <w:rPr>
          <w:color w:val="222222"/>
          <w:shd w:fill="d5a6bd" w:val="clear"/>
        </w:rPr>
      </w:pPr>
      <w:r w:rsidDel="00000000" w:rsidR="00000000" w:rsidRPr="00000000">
        <w:rPr>
          <w:color w:val="222222"/>
          <w:highlight w:val="white"/>
          <w:rtl w:val="0"/>
        </w:rPr>
        <w:t xml:space="preserve">Reception - 100%  -  </w:t>
      </w:r>
      <w:r w:rsidDel="00000000" w:rsidR="00000000" w:rsidRPr="00000000">
        <w:rPr>
          <w:color w:val="222222"/>
          <w:shd w:fill="d5a6bd" w:val="clear"/>
          <w:rtl w:val="0"/>
        </w:rPr>
        <w:t xml:space="preserve">Well done Reception!!  🙋‍♂️🙋🏻‍♀️</w:t>
      </w:r>
    </w:p>
    <w:p w:rsidR="00000000" w:rsidDel="00000000" w:rsidP="00000000" w:rsidRDefault="00000000" w:rsidRPr="00000000" w14:paraId="00000031">
      <w:pPr>
        <w:rPr>
          <w:color w:val="222222"/>
          <w:highlight w:val="white"/>
        </w:rPr>
      </w:pPr>
      <w:r w:rsidDel="00000000" w:rsidR="00000000" w:rsidRPr="00000000">
        <w:rPr>
          <w:color w:val="222222"/>
          <w:highlight w:val="white"/>
          <w:rtl w:val="0"/>
        </w:rPr>
        <w:t xml:space="preserve">Year 1 / 2 - 92.93%</w:t>
      </w:r>
    </w:p>
    <w:p w:rsidR="00000000" w:rsidDel="00000000" w:rsidP="00000000" w:rsidRDefault="00000000" w:rsidRPr="00000000" w14:paraId="00000032">
      <w:pPr>
        <w:rPr>
          <w:color w:val="222222"/>
          <w:highlight w:val="white"/>
        </w:rPr>
      </w:pPr>
      <w:r w:rsidDel="00000000" w:rsidR="00000000" w:rsidRPr="00000000">
        <w:rPr>
          <w:color w:val="222222"/>
          <w:highlight w:val="white"/>
          <w:rtl w:val="0"/>
        </w:rPr>
        <w:t xml:space="preserve">Year 3 - 98.33%</w:t>
      </w:r>
    </w:p>
    <w:p w:rsidR="00000000" w:rsidDel="00000000" w:rsidP="00000000" w:rsidRDefault="00000000" w:rsidRPr="00000000" w14:paraId="00000033">
      <w:pPr>
        <w:rPr>
          <w:color w:val="222222"/>
          <w:highlight w:val="white"/>
        </w:rPr>
      </w:pPr>
      <w:r w:rsidDel="00000000" w:rsidR="00000000" w:rsidRPr="00000000">
        <w:rPr>
          <w:color w:val="222222"/>
          <w:highlight w:val="white"/>
          <w:rtl w:val="0"/>
        </w:rPr>
        <w:t xml:space="preserve">Year 4 - 96.05%</w:t>
      </w:r>
    </w:p>
    <w:p w:rsidR="00000000" w:rsidDel="00000000" w:rsidP="00000000" w:rsidRDefault="00000000" w:rsidRPr="00000000" w14:paraId="00000034">
      <w:pPr>
        <w:rPr>
          <w:color w:val="222222"/>
          <w:highlight w:val="white"/>
        </w:rPr>
      </w:pPr>
      <w:r w:rsidDel="00000000" w:rsidR="00000000" w:rsidRPr="00000000">
        <w:rPr>
          <w:color w:val="222222"/>
          <w:highlight w:val="white"/>
          <w:rtl w:val="0"/>
        </w:rPr>
        <w:t xml:space="preserve">Year 5 - 100% - </w:t>
      </w:r>
      <w:r w:rsidDel="00000000" w:rsidR="00000000" w:rsidRPr="00000000">
        <w:rPr>
          <w:color w:val="222222"/>
          <w:shd w:fill="d5a6bd" w:val="clear"/>
          <w:rtl w:val="0"/>
        </w:rPr>
        <w:t xml:space="preserve">Well done Year 5!!  🙋‍♂️🙋🏻‍♀️</w:t>
      </w:r>
      <w:r w:rsidDel="00000000" w:rsidR="00000000" w:rsidRPr="00000000">
        <w:rPr>
          <w:rtl w:val="0"/>
        </w:rPr>
      </w:r>
    </w:p>
    <w:p w:rsidR="00000000" w:rsidDel="00000000" w:rsidP="00000000" w:rsidRDefault="00000000" w:rsidRPr="00000000" w14:paraId="00000035">
      <w:pPr>
        <w:rPr>
          <w:color w:val="222222"/>
          <w:highlight w:val="white"/>
        </w:rPr>
      </w:pPr>
      <w:r w:rsidDel="00000000" w:rsidR="00000000" w:rsidRPr="00000000">
        <w:rPr>
          <w:color w:val="222222"/>
          <w:highlight w:val="white"/>
          <w:rtl w:val="0"/>
        </w:rPr>
        <w:t xml:space="preserve">Year 6 - 99.04%</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color w:val="222222"/>
          <w:highlight w:val="white"/>
        </w:rPr>
      </w:pPr>
      <w:r w:rsidDel="00000000" w:rsidR="00000000" w:rsidRPr="00000000">
        <w:rPr/>
        <w:drawing>
          <wp:inline distB="114300" distT="114300" distL="114300" distR="114300">
            <wp:extent cx="165100" cy="165100"/>
            <wp:effectExtent b="0" l="0" r="0" t="0"/>
            <wp:docPr descr="🔔" id="8" name="image3.png"/>
            <a:graphic>
              <a:graphicData uri="http://schemas.openxmlformats.org/drawingml/2006/picture">
                <pic:pic>
                  <pic:nvPicPr>
                    <pic:cNvPr descr="🔔" id="0" name="image3.png"/>
                    <pic:cNvPicPr preferRelativeResize="0"/>
                  </pic:nvPicPr>
                  <pic:blipFill>
                    <a:blip r:embed="rId18"/>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Reminders</w:t>
      </w:r>
      <w:r w:rsidDel="00000000" w:rsidR="00000000" w:rsidRPr="00000000">
        <w:rPr/>
        <w:drawing>
          <wp:inline distB="114300" distT="114300" distL="114300" distR="114300">
            <wp:extent cx="165100" cy="165100"/>
            <wp:effectExtent b="0" l="0" r="0" t="0"/>
            <wp:docPr descr="🔔" id="9" name="image3.png"/>
            <a:graphic>
              <a:graphicData uri="http://schemas.openxmlformats.org/drawingml/2006/picture">
                <pic:pic>
                  <pic:nvPicPr>
                    <pic:cNvPr descr="🔔" id="0" name="image3.png"/>
                    <pic:cNvPicPr preferRelativeResize="0"/>
                  </pic:nvPicPr>
                  <pic:blipFill>
                    <a:blip r:embed="rId18"/>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t xml:space="preserve">🎒Please </w:t>
      </w:r>
      <w:r w:rsidDel="00000000" w:rsidR="00000000" w:rsidRPr="00000000">
        <w:rPr>
          <w:color w:val="1a192d"/>
          <w:sz w:val="24"/>
          <w:szCs w:val="24"/>
          <w:highlight w:val="white"/>
          <w:rtl w:val="0"/>
        </w:rPr>
        <w:t xml:space="preserve">complete the survey to order your school uniform for September. The deadline is Monday 8/6/26.</w:t>
      </w:r>
      <w:hyperlink r:id="rId19">
        <w:r w:rsidDel="00000000" w:rsidR="00000000" w:rsidRPr="00000000">
          <w:rPr>
            <w:color w:val="1a192d"/>
            <w:sz w:val="24"/>
            <w:szCs w:val="24"/>
            <w:highlight w:val="white"/>
            <w:rtl w:val="0"/>
          </w:rPr>
          <w:t xml:space="preserve"> </w:t>
        </w:r>
      </w:hyperlink>
      <w:hyperlink r:id="rId20">
        <w:r w:rsidDel="00000000" w:rsidR="00000000" w:rsidRPr="00000000">
          <w:rPr>
            <w:color w:val="612bd4"/>
            <w:sz w:val="24"/>
            <w:szCs w:val="24"/>
            <w:highlight w:val="white"/>
            <w:u w:val="single"/>
            <w:rtl w:val="0"/>
          </w:rPr>
          <w:t xml:space="preserve">https://www.smartsurvey.co.uk/t/UniformOrder2026/</w:t>
        </w:r>
      </w:hyperlink>
      <w:r w:rsidDel="00000000" w:rsidR="00000000" w:rsidRPr="00000000">
        <w:rPr>
          <w:rtl w:val="0"/>
        </w:rPr>
        <w:t xml:space="preserve"> 🎒</w:t>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w:t>
      </w:r>
      <w:r w:rsidDel="00000000" w:rsidR="00000000" w:rsidRPr="00000000">
        <w:rPr>
          <w:b w:val="1"/>
          <w:bCs w:val="1"/>
          <w:u w:val="single"/>
          <w:rtl w:val="0"/>
        </w:rPr>
        <w:t xml:space="preserve">School Dinners</w:t>
      </w:r>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color w:val="1a192d"/>
          <w:sz w:val="24"/>
          <w:szCs w:val="24"/>
          <w:highlight w:val="white"/>
          <w:rtl w:val="0"/>
        </w:rPr>
        <w:t xml:space="preserve">Please book &amp; pay for your school dinners via SchoolMoney app.</w:t>
      </w:r>
      <w:r w:rsidDel="00000000" w:rsidR="00000000" w:rsidRPr="00000000">
        <w:rPr>
          <w:rtl w:val="0"/>
        </w:rPr>
        <w:t xml:space="preserve"> </w:t>
      </w:r>
    </w:p>
    <w:p w:rsidR="00000000" w:rsidDel="00000000" w:rsidP="00000000" w:rsidRDefault="00000000" w:rsidRPr="00000000" w14:paraId="0000003D">
      <w:pPr>
        <w:rPr>
          <w:color w:val="222222"/>
          <w:highlight w:val="white"/>
        </w:rPr>
      </w:pPr>
      <w:r w:rsidDel="00000000" w:rsidR="00000000" w:rsidRPr="00000000">
        <w:rPr>
          <w:rtl w:val="0"/>
        </w:rPr>
      </w:r>
    </w:p>
    <w:p w:rsidR="00000000" w:rsidDel="00000000" w:rsidP="00000000" w:rsidRDefault="00000000" w:rsidRPr="00000000" w14:paraId="0000003E">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Breakfast Club</w:t>
      </w:r>
      <w:r w:rsidDel="00000000" w:rsidR="00000000" w:rsidRPr="00000000">
        <w:rPr>
          <w:color w:val="222222"/>
          <w:highlight w:val="white"/>
          <w:rtl w:val="0"/>
        </w:rPr>
        <w:t xml:space="preserve">🥣</w:t>
      </w:r>
    </w:p>
    <w:p w:rsidR="00000000" w:rsidDel="00000000" w:rsidP="00000000" w:rsidRDefault="00000000" w:rsidRPr="00000000" w14:paraId="0000003F">
      <w:pPr>
        <w:rPr>
          <w:color w:val="222222"/>
          <w:highlight w:val="white"/>
        </w:rPr>
      </w:pPr>
      <w:r w:rsidDel="00000000" w:rsidR="00000000" w:rsidRPr="00000000">
        <w:rPr>
          <w:color w:val="222222"/>
          <w:highlight w:val="white"/>
          <w:rtl w:val="0"/>
        </w:rPr>
        <w:t xml:space="preserve">Doors open 8:15am and close at 8:30am.  This is FREE and no booking required.  If you would like to join our volunteers for Breakfast Club, please message me on Class Dojo.  The Breakfast Club is very busy and we could do with extra pairs of hands.</w:t>
      </w:r>
    </w:p>
    <w:p w:rsidR="00000000" w:rsidDel="00000000" w:rsidP="00000000" w:rsidRDefault="00000000" w:rsidRPr="00000000" w14:paraId="00000040">
      <w:pPr>
        <w:rPr>
          <w:color w:val="222222"/>
          <w:highlight w:val="white"/>
        </w:rPr>
      </w:pPr>
      <w:r w:rsidDel="00000000" w:rsidR="00000000" w:rsidRPr="00000000">
        <w:rPr>
          <w:rtl w:val="0"/>
        </w:rPr>
      </w:r>
    </w:p>
    <w:p w:rsidR="00000000" w:rsidDel="00000000" w:rsidP="00000000" w:rsidRDefault="00000000" w:rsidRPr="00000000" w14:paraId="00000041">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After School Clubs</w:t>
      </w:r>
      <w:r w:rsidDel="00000000" w:rsidR="00000000" w:rsidRPr="00000000">
        <w:rPr>
          <w:color w:val="222222"/>
          <w:highlight w:val="white"/>
          <w:rtl w:val="0"/>
        </w:rPr>
        <w:t xml:space="preserve">🎲</w:t>
      </w:r>
    </w:p>
    <w:p w:rsidR="00000000" w:rsidDel="00000000" w:rsidP="00000000" w:rsidRDefault="00000000" w:rsidRPr="00000000" w14:paraId="00000042">
      <w:pPr>
        <w:rPr>
          <w:color w:val="222222"/>
          <w:highlight w:val="white"/>
        </w:rPr>
      </w:pPr>
      <w:r w:rsidDel="00000000" w:rsidR="00000000" w:rsidRPr="00000000">
        <w:rPr>
          <w:color w:val="222222"/>
          <w:highlight w:val="white"/>
          <w:rtl w:val="0"/>
        </w:rPr>
        <w:t xml:space="preserve">All clubs need to be booked in advance and paid for at the time of booking on School Money please. </w:t>
      </w:r>
    </w:p>
    <w:p w:rsidR="00000000" w:rsidDel="00000000" w:rsidP="00000000" w:rsidRDefault="00000000" w:rsidRPr="00000000" w14:paraId="00000043">
      <w:pPr>
        <w:rPr>
          <w:color w:val="222222"/>
          <w:highlight w:val="white"/>
        </w:rPr>
      </w:pPr>
      <w:r w:rsidDel="00000000" w:rsidR="00000000" w:rsidRPr="00000000">
        <w:rPr>
          <w:rtl w:val="0"/>
        </w:rPr>
      </w:r>
    </w:p>
    <w:p w:rsidR="00000000" w:rsidDel="00000000" w:rsidP="00000000" w:rsidRDefault="00000000" w:rsidRPr="00000000" w14:paraId="00000044">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Little Acorns/Nursery Places – September 2026</w:t>
      </w:r>
      <w:r w:rsidDel="00000000" w:rsidR="00000000" w:rsidRPr="00000000">
        <w:rPr>
          <w:color w:val="222222"/>
          <w:highlight w:val="white"/>
          <w:rtl w:val="0"/>
        </w:rPr>
        <w:t xml:space="preserve">🧒</w:t>
      </w:r>
    </w:p>
    <w:p w:rsidR="00000000" w:rsidDel="00000000" w:rsidP="00000000" w:rsidRDefault="00000000" w:rsidRPr="00000000" w14:paraId="00000045">
      <w:pPr>
        <w:rPr>
          <w:color w:val="222222"/>
          <w:highlight w:val="white"/>
        </w:rPr>
      </w:pPr>
      <w:r w:rsidDel="00000000" w:rsidR="00000000" w:rsidRPr="00000000">
        <w:rPr>
          <w:color w:val="222222"/>
          <w:highlight w:val="white"/>
          <w:rtl w:val="0"/>
        </w:rPr>
        <w:t xml:space="preserve">If you, or someone you know of need a Little Acorns (2 year olds)/Nursery place for a child in September 2026 please come to the office for a form.</w:t>
      </w:r>
    </w:p>
    <w:p w:rsidR="00000000" w:rsidDel="00000000" w:rsidP="00000000" w:rsidRDefault="00000000" w:rsidRPr="00000000" w14:paraId="00000046">
      <w:pPr>
        <w:rPr>
          <w:color w:val="222222"/>
          <w:highlight w:val="white"/>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w:t>
      </w:r>
      <w:r w:rsidDel="00000000" w:rsidR="00000000" w:rsidRPr="00000000">
        <w:rPr>
          <w:b w:val="1"/>
          <w:bCs w:val="1"/>
          <w:u w:val="single"/>
          <w:rtl w:val="0"/>
        </w:rPr>
        <w:t xml:space="preserve">Contacting your child’s teacher</w:t>
      </w:r>
      <w:r w:rsidDel="00000000" w:rsidR="00000000" w:rsidRPr="00000000">
        <w:rPr>
          <w:rtl w:val="0"/>
        </w:rPr>
        <w:t xml:space="preserve">🧑‍🏫</w:t>
      </w:r>
    </w:p>
    <w:p w:rsidR="00000000" w:rsidDel="00000000" w:rsidP="00000000" w:rsidRDefault="00000000" w:rsidRPr="00000000" w14:paraId="00000048">
      <w:pPr>
        <w:rPr/>
      </w:pPr>
      <w:r w:rsidDel="00000000" w:rsidR="00000000" w:rsidRPr="00000000">
        <w:rPr>
          <w:rtl w:val="0"/>
        </w:rPr>
        <w:t xml:space="preserve">If you need to speak with your child’s teacher please either catch them on the yard or pop them a message on Dojo and they will respond as soon as they are able to (when not teaching). Thank you.</w:t>
      </w:r>
    </w:p>
    <w:p w:rsidR="00000000" w:rsidDel="00000000" w:rsidP="00000000" w:rsidRDefault="00000000" w:rsidRPr="00000000" w14:paraId="00000049">
      <w:pPr>
        <w:rPr>
          <w:color w:val="222222"/>
          <w:highlight w:val="white"/>
        </w:rPr>
      </w:pPr>
      <w:r w:rsidDel="00000000" w:rsidR="00000000" w:rsidRPr="00000000">
        <w:rPr>
          <w:rtl w:val="0"/>
        </w:rPr>
      </w:r>
    </w:p>
    <w:p w:rsidR="00000000" w:rsidDel="00000000" w:rsidP="00000000" w:rsidRDefault="00000000" w:rsidRPr="00000000" w14:paraId="0000004A">
      <w:pPr>
        <w:rPr>
          <w:color w:val="ff00ff"/>
          <w:highlight w:val="white"/>
        </w:rPr>
      </w:pPr>
      <w:r w:rsidDel="00000000" w:rsidR="00000000" w:rsidRPr="00000000">
        <w:rPr>
          <w:color w:val="ff00ff"/>
          <w:highlight w:val="white"/>
          <w:rtl w:val="0"/>
        </w:rPr>
        <w:t xml:space="preserve">𖠋♡𖠋</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OneCall</w:t>
      </w:r>
      <w:r w:rsidDel="00000000" w:rsidR="00000000" w:rsidRPr="00000000">
        <w:rPr>
          <w:color w:val="ff00ff"/>
          <w:highlight w:val="white"/>
          <w:rtl w:val="0"/>
        </w:rPr>
        <w:t xml:space="preserve"> 𖠋♡𖠋</w:t>
      </w:r>
    </w:p>
    <w:p w:rsidR="00000000" w:rsidDel="00000000" w:rsidP="00000000" w:rsidRDefault="00000000" w:rsidRPr="00000000" w14:paraId="0000004B">
      <w:pPr>
        <w:rPr>
          <w:color w:val="222222"/>
          <w:highlight w:val="white"/>
        </w:rPr>
      </w:pPr>
      <w:r w:rsidDel="00000000" w:rsidR="00000000" w:rsidRPr="00000000">
        <w:rPr>
          <w:color w:val="222222"/>
          <w:highlight w:val="white"/>
          <w:rtl w:val="0"/>
        </w:rPr>
        <w:t xml:space="preserve">OneCall is one number you can call for all children’s services, safeguarding or adult social care concerns in</w:t>
      </w:r>
    </w:p>
    <w:p w:rsidR="00000000" w:rsidDel="00000000" w:rsidP="00000000" w:rsidRDefault="00000000" w:rsidRPr="00000000" w14:paraId="0000004C">
      <w:pPr>
        <w:rPr/>
      </w:pPr>
      <w:r w:rsidDel="00000000" w:rsidR="00000000" w:rsidRPr="00000000">
        <w:rPr>
          <w:color w:val="222222"/>
          <w:highlight w:val="white"/>
          <w:rtl w:val="0"/>
        </w:rPr>
        <w:t xml:space="preserve">Northumberland, helping to keep the most vulnerable people safe and well 24-7.  If you are concerned about a child or young person please call 01670 536400 or email childrentriage@northumberland.gov.uk</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w:t>
      </w:r>
      <w:r w:rsidDel="00000000" w:rsidR="00000000" w:rsidRPr="00000000">
        <w:rPr>
          <w:b w:val="1"/>
          <w:bCs w:val="1"/>
          <w:u w:val="single"/>
          <w:rtl w:val="0"/>
        </w:rPr>
        <w:t xml:space="preserve">Is my child well enough for school?</w:t>
      </w:r>
      <w:r w:rsidDel="00000000" w:rsidR="00000000" w:rsidRPr="00000000">
        <w:rPr>
          <w:rtl w:val="0"/>
        </w:rPr>
        <w:t xml:space="preserve">🤒</w:t>
      </w:r>
    </w:p>
    <w:p w:rsidR="00000000" w:rsidDel="00000000" w:rsidP="00000000" w:rsidRDefault="00000000" w:rsidRPr="00000000" w14:paraId="0000004F">
      <w:pPr>
        <w:rPr/>
      </w:pPr>
      <w:r w:rsidDel="00000000" w:rsidR="00000000" w:rsidRPr="00000000">
        <w:rPr>
          <w:rtl w:val="0"/>
        </w:rPr>
        <w:t xml:space="preserve">We aim for every child to achieve 100% attendance. Where attendance falls below 97%, our attendance procedures will begin, which may include support from the Education Welfare Officer. Parents and carers may find the following NHS guidance helpful when deciding whether their child is well enough to attend school:</w:t>
      </w:r>
    </w:p>
    <w:p w:rsidR="00000000" w:rsidDel="00000000" w:rsidP="00000000" w:rsidRDefault="00000000" w:rsidRPr="00000000" w14:paraId="00000050">
      <w:pPr>
        <w:spacing w:after="240" w:before="240" w:lineRule="auto"/>
        <w:rPr>
          <w:color w:val="1155cc"/>
          <w:u w:val="single"/>
        </w:rPr>
      </w:pPr>
      <w:hyperlink r:id="rId21">
        <w:r w:rsidDel="00000000" w:rsidR="00000000" w:rsidRPr="00000000">
          <w:rPr>
            <w:color w:val="1155cc"/>
            <w:u w:val="single"/>
            <w:rtl w:val="0"/>
          </w:rPr>
          <w:t xml:space="preserve">NHS: Is my child too ill for school?</w:t>
        </w:r>
      </w:hyperlink>
      <w:r w:rsidDel="00000000" w:rsidR="00000000" w:rsidRPr="00000000">
        <w:rPr>
          <w:rtl w:val="0"/>
        </w:rPr>
      </w:r>
    </w:p>
    <w:p w:rsidR="00000000" w:rsidDel="00000000" w:rsidP="00000000" w:rsidRDefault="00000000" w:rsidRPr="00000000" w14:paraId="00000051">
      <w:pPr>
        <w:spacing w:after="240" w:before="240" w:lineRule="auto"/>
        <w:rPr/>
      </w:pPr>
      <w:r w:rsidDel="00000000" w:rsidR="00000000" w:rsidRPr="00000000">
        <w:rPr>
          <w:rtl w:val="0"/>
        </w:rPr>
        <w:t xml:space="preserve">If your child is feeling slightly unwell but is otherwise able to participate in normal school activities, appropriate medication (such as Calpol, where suitable and used according to the manufacturer's instructions) may help them attend school comfortably. However, parents should use their own judgement and follow NHS guidance when deciding whether their child is fit to attend.</w:t>
      </w:r>
    </w:p>
    <w:p w:rsidR="00000000" w:rsidDel="00000000" w:rsidP="00000000" w:rsidRDefault="00000000" w:rsidRPr="00000000" w14:paraId="00000052">
      <w:pPr>
        <w:spacing w:after="240" w:before="240" w:lineRule="auto"/>
        <w:rPr/>
      </w:pPr>
      <w:r w:rsidDel="00000000" w:rsidR="00000000" w:rsidRPr="00000000">
        <w:rPr>
          <w:rtl w:val="0"/>
        </w:rPr>
        <w:t xml:space="preserve">If your child becomes unwell during the school day, we will contact you immediately.</w:t>
      </w:r>
    </w:p>
    <w:p w:rsidR="00000000" w:rsidDel="00000000" w:rsidP="00000000" w:rsidRDefault="00000000" w:rsidRPr="00000000" w14:paraId="00000053">
      <w:pPr>
        <w:rPr/>
      </w:pPr>
      <w:r w:rsidDel="00000000" w:rsidR="00000000" w:rsidRPr="00000000">
        <w:rPr>
          <w:rtl w:val="0"/>
        </w:rPr>
        <w:t xml:space="preserve">💸</w:t>
      </w:r>
      <w:r w:rsidDel="00000000" w:rsidR="00000000" w:rsidRPr="00000000">
        <w:rPr>
          <w:b w:val="1"/>
          <w:bCs w:val="1"/>
          <w:u w:val="single"/>
          <w:rtl w:val="0"/>
        </w:rPr>
        <w:t xml:space="preserve">Easy Fundraising – for the Friends of Red Row Primary School</w:t>
      </w:r>
      <w:r w:rsidDel="00000000" w:rsidR="00000000" w:rsidRPr="00000000">
        <w:rPr>
          <w:rtl w:val="0"/>
        </w:rPr>
        <w:t xml:space="preserve">💸</w:t>
      </w:r>
    </w:p>
    <w:p w:rsidR="00000000" w:rsidDel="00000000" w:rsidP="00000000" w:rsidRDefault="00000000" w:rsidRPr="00000000" w14:paraId="00000054">
      <w:pPr>
        <w:rPr/>
      </w:pPr>
      <w:r w:rsidDel="00000000" w:rsidR="00000000" w:rsidRPr="00000000">
        <w:rPr>
          <w:rtl w:val="0"/>
        </w:rPr>
        <w:t xml:space="preserve">We have signed up to Easy Fundraising, which donates money to the Friends when you shop online. You can sign up using this link:   https://www.easyfundraising.org.uk/causes/redrow1st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w:t>
      </w:r>
      <w:r w:rsidDel="00000000" w:rsidR="00000000" w:rsidRPr="00000000">
        <w:rPr>
          <w:b w:val="1"/>
          <w:bCs w:val="1"/>
          <w:u w:val="single"/>
          <w:rtl w:val="0"/>
        </w:rPr>
        <w:t xml:space="preserve">Uniform</w:t>
      </w:r>
      <w:r w:rsidDel="00000000" w:rsidR="00000000" w:rsidRPr="00000000">
        <w:rPr>
          <w:rtl w:val="0"/>
        </w:rPr>
        <w:t xml:space="preserve">👔</w:t>
      </w:r>
    </w:p>
    <w:p w:rsidR="00000000" w:rsidDel="00000000" w:rsidP="00000000" w:rsidRDefault="00000000" w:rsidRPr="00000000" w14:paraId="00000057">
      <w:pPr>
        <w:rPr/>
      </w:pPr>
      <w:r w:rsidDel="00000000" w:rsidR="00000000" w:rsidRPr="00000000">
        <w:rPr>
          <w:rtl w:val="0"/>
        </w:rPr>
        <w:t xml:space="preserve">A reminder that shoes/trainers should be all black for school through the week, and any trainers on a PE</w:t>
      </w:r>
    </w:p>
    <w:p w:rsidR="00000000" w:rsidDel="00000000" w:rsidP="00000000" w:rsidRDefault="00000000" w:rsidRPr="00000000" w14:paraId="00000058">
      <w:pPr>
        <w:rPr/>
      </w:pPr>
      <w:r w:rsidDel="00000000" w:rsidR="00000000" w:rsidRPr="00000000">
        <w:rPr>
          <w:rtl w:val="0"/>
        </w:rPr>
        <w:t xml:space="preserve">day. No crocs allowed. Also, please make sure that every single item of your child’s uniform has their name inside it. Staff are not responsible for lost uniforms, especially if it does not have your child's name on it.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w:t>
      </w:r>
      <w:r w:rsidDel="00000000" w:rsidR="00000000" w:rsidRPr="00000000">
        <w:rPr>
          <w:b w:val="1"/>
          <w:bCs w:val="1"/>
          <w:u w:val="single"/>
          <w:rtl w:val="0"/>
        </w:rPr>
        <w:t xml:space="preserve">Pupil Premium/Free School Meals</w:t>
      </w:r>
      <w:r w:rsidDel="00000000" w:rsidR="00000000" w:rsidRPr="00000000">
        <w:rPr>
          <w:rtl w:val="0"/>
        </w:rPr>
        <w:t xml:space="preserve">🆓</w:t>
      </w:r>
    </w:p>
    <w:p w:rsidR="00000000" w:rsidDel="00000000" w:rsidP="00000000" w:rsidRDefault="00000000" w:rsidRPr="00000000" w14:paraId="0000005B">
      <w:pPr>
        <w:spacing w:after="240" w:before="240" w:lineRule="auto"/>
        <w:rPr/>
      </w:pPr>
      <w:r w:rsidDel="00000000" w:rsidR="00000000" w:rsidRPr="00000000">
        <w:rPr>
          <w:rtl w:val="0"/>
        </w:rPr>
        <w:t xml:space="preserve">It is quick and easy to check if your child is eligible for free school meals. This is different from Universal Free School Meals, which are available to all children in Reception, Year 1 and Year 2. If your child is eligible, you may receive support such as subsidised educational visits and free milk. The school will also receive additional funding to help provide resources and support for your child.To check if you qualify, call 0345 600 6400. They can check your eligibility using your National Insurance number. Please consider applying – it could benefit both your child and the school. Thank you.</w:t>
      </w:r>
    </w:p>
    <w:p w:rsidR="00000000" w:rsidDel="00000000" w:rsidP="00000000" w:rsidRDefault="00000000" w:rsidRPr="00000000" w14:paraId="0000005C">
      <w:pPr>
        <w:rPr/>
      </w:pPr>
      <w:r w:rsidDel="00000000" w:rsidR="00000000" w:rsidRPr="00000000">
        <w:rPr>
          <w:rtl w:val="0"/>
        </w:rPr>
        <w:t xml:space="preserve">☎️</w:t>
      </w:r>
      <w:r w:rsidDel="00000000" w:rsidR="00000000" w:rsidRPr="00000000">
        <w:rPr>
          <w:b w:val="1"/>
          <w:bCs w:val="1"/>
          <w:u w:val="single"/>
          <w:rtl w:val="0"/>
        </w:rPr>
        <w:t xml:space="preserve">Emergency Contacts/Up to Date Information</w:t>
      </w:r>
      <w:r w:rsidDel="00000000" w:rsidR="00000000" w:rsidRPr="00000000">
        <w:rPr>
          <w:rtl w:val="0"/>
        </w:rPr>
        <w:t xml:space="preserve">🖂</w:t>
      </w:r>
    </w:p>
    <w:p w:rsidR="00000000" w:rsidDel="00000000" w:rsidP="00000000" w:rsidRDefault="00000000" w:rsidRPr="00000000" w14:paraId="0000005D">
      <w:pPr>
        <w:spacing w:after="240" w:before="240" w:lineRule="auto"/>
        <w:rPr>
          <w:color w:val="222222"/>
          <w:highlight w:val="white"/>
        </w:rPr>
      </w:pPr>
      <w:r w:rsidDel="00000000" w:rsidR="00000000" w:rsidRPr="00000000">
        <w:rPr>
          <w:rtl w:val="0"/>
        </w:rPr>
        <w:t xml:space="preserve">For safeguarding reasons, we need two emergency contact numbers for every child in school. We also need up-to-date email addresses and home addresses for all parents and carers. If any of your contact details have changed recently, please let the school office know as soon as possible. </w:t>
      </w:r>
      <w:r w:rsidDel="00000000" w:rsidR="00000000" w:rsidRPr="00000000">
        <w:rPr>
          <w:rtl w:val="0"/>
        </w:rPr>
      </w:r>
    </w:p>
    <w:p w:rsidR="00000000" w:rsidDel="00000000" w:rsidP="00000000" w:rsidRDefault="00000000" w:rsidRPr="00000000" w14:paraId="0000005E">
      <w:pPr>
        <w:rPr>
          <w:color w:val="222222"/>
          <w:highlight w:val="white"/>
        </w:rPr>
      </w:pPr>
      <w:r w:rsidDel="00000000" w:rsidR="00000000" w:rsidRPr="00000000">
        <w:rPr>
          <w:rtl w:val="0"/>
        </w:rPr>
      </w:r>
    </w:p>
    <w:p w:rsidR="00000000" w:rsidDel="00000000" w:rsidP="00000000" w:rsidRDefault="00000000" w:rsidRPr="00000000" w14:paraId="0000005F">
      <w:pPr>
        <w:rPr>
          <w:color w:val="222222"/>
          <w:highlight w:val="white"/>
        </w:rPr>
      </w:pPr>
      <w:r w:rsidDel="00000000" w:rsidR="00000000" w:rsidRPr="00000000">
        <w:rPr>
          <w:color w:val="222222"/>
          <w:highlight w:val="white"/>
          <w:rtl w:val="0"/>
        </w:rPr>
        <w:t xml:space="preserve">Thank you for your continued support. We hope you all have a wonderful week!</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drawing>
          <wp:inline distB="114300" distT="114300" distL="114300" distR="114300">
            <wp:extent cx="6840000" cy="4838700"/>
            <wp:effectExtent b="0" l="0" r="0" t="0"/>
            <wp:docPr id="11" name="image5.jpg"/>
            <a:graphic>
              <a:graphicData uri="http://schemas.openxmlformats.org/drawingml/2006/picture">
                <pic:pic>
                  <pic:nvPicPr>
                    <pic:cNvPr id="0" name="image5.jpg"/>
                    <pic:cNvPicPr preferRelativeResize="0"/>
                  </pic:nvPicPr>
                  <pic:blipFill>
                    <a:blip r:embed="rId22"/>
                    <a:srcRect b="0" l="0" r="0" t="0"/>
                    <a:stretch>
                      <a:fillRect/>
                    </a:stretch>
                  </pic:blipFill>
                  <pic:spPr>
                    <a:xfrm>
                      <a:off x="0" y="0"/>
                      <a:ext cx="6840000" cy="48387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pPr>
      <w:r w:rsidDel="00000000" w:rsidR="00000000" w:rsidRPr="00000000">
        <w:rPr/>
        <w:drawing>
          <wp:inline distB="114300" distT="114300" distL="114300" distR="114300">
            <wp:extent cx="2746088" cy="2749913"/>
            <wp:effectExtent b="0" l="0" r="0" t="0"/>
            <wp:docPr id="12" name="image2.jpg"/>
            <a:graphic>
              <a:graphicData uri="http://schemas.openxmlformats.org/drawingml/2006/picture">
                <pic:pic>
                  <pic:nvPicPr>
                    <pic:cNvPr id="0" name="image2.jpg"/>
                    <pic:cNvPicPr preferRelativeResize="0"/>
                  </pic:nvPicPr>
                  <pic:blipFill>
                    <a:blip r:embed="rId23"/>
                    <a:srcRect b="0" l="0" r="0" t="0"/>
                    <a:stretch>
                      <a:fillRect/>
                    </a:stretch>
                  </pic:blipFill>
                  <pic:spPr>
                    <a:xfrm>
                      <a:off x="0" y="0"/>
                      <a:ext cx="2746088" cy="27499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759044" cy="2762887"/>
            <wp:effectExtent b="0" l="0" r="0" t="0"/>
            <wp:docPr id="13" name="image4.jpg"/>
            <a:graphic>
              <a:graphicData uri="http://schemas.openxmlformats.org/drawingml/2006/picture">
                <pic:pic>
                  <pic:nvPicPr>
                    <pic:cNvPr id="0" name="image4.jpg"/>
                    <pic:cNvPicPr preferRelativeResize="0"/>
                  </pic:nvPicPr>
                  <pic:blipFill>
                    <a:blip r:embed="rId24"/>
                    <a:srcRect b="0" l="0" r="0" t="0"/>
                    <a:stretch>
                      <a:fillRect/>
                    </a:stretch>
                  </pic:blipFill>
                  <pic:spPr>
                    <a:xfrm>
                      <a:off x="0" y="0"/>
                      <a:ext cx="2759044" cy="2762887"/>
                    </a:xfrm>
                    <a:prstGeom prst="rect"/>
                    <a:ln/>
                  </pic:spPr>
                </pic:pic>
              </a:graphicData>
            </a:graphic>
          </wp:inline>
        </w:drawing>
      </w:r>
      <w:r w:rsidDel="00000000" w:rsidR="00000000" w:rsidRPr="00000000">
        <w:rPr>
          <w:rtl w:val="0"/>
        </w:rPr>
      </w:r>
    </w:p>
    <w:sectPr>
      <w:type w:val="continuous"/>
      <w:pgSz w:h="16838" w:w="11906" w:orient="portrait"/>
      <w:pgMar w:bottom="566.9291338582677" w:top="566.9291338582677" w:left="566.9291338582677"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martsurvey.co.uk/t/UniformOrder2026/" TargetMode="External"/><Relationship Id="rId11" Type="http://schemas.openxmlformats.org/officeDocument/2006/relationships/image" Target="media/image16.jpg"/><Relationship Id="rId22" Type="http://schemas.openxmlformats.org/officeDocument/2006/relationships/image" Target="media/image5.jpg"/><Relationship Id="rId10" Type="http://schemas.openxmlformats.org/officeDocument/2006/relationships/image" Target="media/image13.jpg"/><Relationship Id="rId21" Type="http://schemas.openxmlformats.org/officeDocument/2006/relationships/hyperlink" Target="https://www.nhs.uk/live-well/is-my-child-too-ill-for-school/?utm_source=chatgpt.com" TargetMode="External"/><Relationship Id="rId13" Type="http://schemas.openxmlformats.org/officeDocument/2006/relationships/image" Target="media/image8.png"/><Relationship Id="rId24" Type="http://schemas.openxmlformats.org/officeDocument/2006/relationships/image" Target="media/image4.jpg"/><Relationship Id="rId12" Type="http://schemas.openxmlformats.org/officeDocument/2006/relationships/image" Target="media/image11.png"/><Relationship Id="rId23"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15" Type="http://schemas.openxmlformats.org/officeDocument/2006/relationships/image" Target="media/image9.jpg"/><Relationship Id="rId14" Type="http://schemas.openxmlformats.org/officeDocument/2006/relationships/image" Target="media/image15.jpg"/><Relationship Id="rId17" Type="http://schemas.openxmlformats.org/officeDocument/2006/relationships/image" Target="media/image6.jp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www.smartsurvey.co.uk/t/UniformOrder2026/" TargetMode="External"/><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image" Target="media/image7.jpg"/><Relationship Id="rId8"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Ply+bLZl78zvSayucD4Lvg4oVQ==">CgMxLjA4AHIhMVRvMXhsVmxHN1llRmlfQzVWM25RSWNLSDZmdU9EZ1N6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